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7A0F" w14:textId="77777777" w:rsidR="00BF7002" w:rsidRPr="005D4524" w:rsidRDefault="00112A8B" w:rsidP="00AD3339">
      <w:pPr>
        <w:spacing w:line="360" w:lineRule="auto"/>
        <w:jc w:val="center"/>
        <w:rPr>
          <w:rFonts w:ascii="Arial" w:hAnsi="Arial" w:cs="Arial"/>
          <w:b/>
          <w:u w:val="single"/>
          <w:lang w:val="cs-CZ"/>
        </w:rPr>
      </w:pPr>
      <w:r w:rsidRPr="005D4524">
        <w:rPr>
          <w:rFonts w:ascii="Arial" w:hAnsi="Arial" w:cs="Arial"/>
          <w:b/>
          <w:u w:val="single"/>
          <w:lang w:val="cs-CZ"/>
        </w:rPr>
        <w:t>Souhlas se zpracováním osobních údajů a s jejich předáním do třetích zemí</w:t>
      </w:r>
    </w:p>
    <w:p w14:paraId="3A6E44E5" w14:textId="7C416F47" w:rsidR="00754CBE" w:rsidRPr="00AD3339" w:rsidRDefault="00112A8B" w:rsidP="006B7E27">
      <w:pPr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AD3339">
        <w:rPr>
          <w:rFonts w:ascii="Arial" w:hAnsi="Arial" w:cs="Arial"/>
          <w:sz w:val="20"/>
          <w:szCs w:val="20"/>
          <w:lang w:val="cs-CZ"/>
        </w:rPr>
        <w:t xml:space="preserve">Tímto uděluji souhlas společnosti </w:t>
      </w:r>
      <w:r w:rsidR="006E2153" w:rsidRPr="00AD3339">
        <w:rPr>
          <w:rFonts w:ascii="Arial" w:hAnsi="Arial" w:cs="Arial"/>
          <w:sz w:val="20"/>
          <w:szCs w:val="20"/>
          <w:lang w:val="cs-CZ"/>
        </w:rPr>
        <w:t>Komerční banka, a.s.</w:t>
      </w:r>
      <w:r w:rsidRPr="00AD3339">
        <w:rPr>
          <w:rFonts w:ascii="Arial" w:hAnsi="Arial" w:cs="Arial"/>
          <w:sz w:val="20"/>
          <w:szCs w:val="20"/>
          <w:lang w:val="cs-CZ"/>
        </w:rPr>
        <w:t>, se sídlem</w:t>
      </w:r>
      <w:r w:rsidR="004D0520" w:rsidRPr="00AD3339">
        <w:rPr>
          <w:rFonts w:ascii="Arial" w:hAnsi="Arial" w:cs="Arial"/>
          <w:sz w:val="20"/>
          <w:szCs w:val="20"/>
          <w:lang w:val="cs-CZ"/>
        </w:rPr>
        <w:t>:</w:t>
      </w:r>
      <w:r w:rsidRPr="00AD3339">
        <w:rPr>
          <w:rFonts w:ascii="Arial" w:hAnsi="Arial" w:cs="Arial"/>
          <w:sz w:val="20"/>
          <w:szCs w:val="20"/>
          <w:lang w:val="cs-CZ"/>
        </w:rPr>
        <w:t xml:space="preserve"> </w:t>
      </w:r>
      <w:r w:rsidR="00754CBE" w:rsidRPr="00AD3339">
        <w:rPr>
          <w:rFonts w:ascii="Arial" w:hAnsi="Arial" w:cs="Arial"/>
          <w:sz w:val="20"/>
          <w:szCs w:val="20"/>
          <w:lang w:val="cs-CZ"/>
        </w:rPr>
        <w:t>Praha 1, Na Příkopě 33, č.</w:t>
      </w:r>
      <w:r w:rsidR="00AD3339">
        <w:rPr>
          <w:rFonts w:ascii="Arial" w:hAnsi="Arial" w:cs="Arial"/>
          <w:sz w:val="20"/>
          <w:szCs w:val="20"/>
          <w:lang w:val="cs-CZ"/>
        </w:rPr>
        <w:t xml:space="preserve"> </w:t>
      </w:r>
      <w:r w:rsidR="00754CBE" w:rsidRPr="00AD3339">
        <w:rPr>
          <w:rFonts w:ascii="Arial" w:hAnsi="Arial" w:cs="Arial"/>
          <w:sz w:val="20"/>
          <w:szCs w:val="20"/>
          <w:lang w:val="cs-CZ"/>
        </w:rPr>
        <w:t>p.</w:t>
      </w:r>
      <w:r w:rsidR="00AD3339">
        <w:rPr>
          <w:rFonts w:ascii="Arial" w:hAnsi="Arial" w:cs="Arial"/>
          <w:sz w:val="20"/>
          <w:szCs w:val="20"/>
          <w:lang w:val="cs-CZ"/>
        </w:rPr>
        <w:t xml:space="preserve"> </w:t>
      </w:r>
      <w:r w:rsidR="00754CBE" w:rsidRPr="00AD3339">
        <w:rPr>
          <w:rFonts w:ascii="Arial" w:hAnsi="Arial" w:cs="Arial"/>
          <w:sz w:val="20"/>
          <w:szCs w:val="20"/>
          <w:lang w:val="cs-CZ"/>
        </w:rPr>
        <w:t>969, PSČ 114 07, Česká republika, IČO: 45317054</w:t>
      </w:r>
      <w:r w:rsidR="004D0520" w:rsidRPr="00AD3339">
        <w:rPr>
          <w:rFonts w:ascii="Arial" w:hAnsi="Arial" w:cs="Arial"/>
          <w:sz w:val="20"/>
          <w:szCs w:val="20"/>
          <w:lang w:val="cs-CZ"/>
        </w:rPr>
        <w:t>, zapsaná v obchodním rejstříku vedeném Městským soudem v Praze, oddíl B, vložka 1360</w:t>
      </w:r>
      <w:r w:rsidRPr="00AD3339">
        <w:rPr>
          <w:rFonts w:ascii="Arial" w:hAnsi="Arial" w:cs="Arial"/>
          <w:sz w:val="20"/>
          <w:szCs w:val="20"/>
          <w:lang w:val="cs-CZ"/>
        </w:rPr>
        <w:t xml:space="preserve"> (dále jen „Správce“), aby ve smyslu Nařízení Evropského parlamentu a Rady (EU) 2016/679 (GDPR) zpracovala </w:t>
      </w:r>
      <w:r w:rsidR="00646B19">
        <w:rPr>
          <w:rFonts w:ascii="Arial" w:hAnsi="Arial" w:cs="Arial"/>
          <w:sz w:val="20"/>
          <w:szCs w:val="20"/>
          <w:lang w:val="cs-CZ"/>
        </w:rPr>
        <w:t>mé</w:t>
      </w:r>
      <w:r w:rsidRPr="00AD3339">
        <w:rPr>
          <w:rFonts w:ascii="Arial" w:hAnsi="Arial" w:cs="Arial"/>
          <w:sz w:val="20"/>
          <w:szCs w:val="20"/>
          <w:lang w:val="cs-CZ"/>
        </w:rPr>
        <w:t xml:space="preserve"> následující osobní údaje:</w:t>
      </w:r>
    </w:p>
    <w:p w14:paraId="0674CAAA" w14:textId="631BF06C" w:rsidR="00BF7002" w:rsidRPr="00AD3339" w:rsidRDefault="00112A8B" w:rsidP="006B7E27">
      <w:pPr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AD3339">
        <w:rPr>
          <w:rFonts w:ascii="Arial" w:hAnsi="Arial" w:cs="Arial"/>
          <w:sz w:val="20"/>
          <w:szCs w:val="20"/>
          <w:lang w:val="cs-CZ"/>
        </w:rPr>
        <w:t xml:space="preserve">- </w:t>
      </w:r>
      <w:r w:rsidR="00AA0A7E">
        <w:rPr>
          <w:rFonts w:ascii="Arial" w:hAnsi="Arial" w:cs="Arial"/>
          <w:sz w:val="20"/>
          <w:szCs w:val="20"/>
          <w:lang w:val="cs-CZ"/>
        </w:rPr>
        <w:t>J</w:t>
      </w:r>
      <w:r w:rsidRPr="00AD3339">
        <w:rPr>
          <w:rFonts w:ascii="Arial" w:hAnsi="Arial" w:cs="Arial"/>
          <w:sz w:val="20"/>
          <w:szCs w:val="20"/>
          <w:lang w:val="cs-CZ"/>
        </w:rPr>
        <w:t>méno</w:t>
      </w:r>
      <w:r w:rsidR="00AA0A7E">
        <w:rPr>
          <w:rFonts w:ascii="Arial" w:hAnsi="Arial" w:cs="Arial"/>
          <w:sz w:val="20"/>
          <w:szCs w:val="20"/>
          <w:lang w:val="cs-CZ"/>
        </w:rPr>
        <w:t xml:space="preserve"> a</w:t>
      </w:r>
      <w:r w:rsidRPr="00AD3339">
        <w:rPr>
          <w:rFonts w:ascii="Arial" w:hAnsi="Arial" w:cs="Arial"/>
          <w:sz w:val="20"/>
          <w:szCs w:val="20"/>
          <w:lang w:val="cs-CZ"/>
        </w:rPr>
        <w:t xml:space="preserve"> příjmení, e-mail, telefonní číslo,</w:t>
      </w:r>
      <w:r w:rsidR="00AA0A7E">
        <w:rPr>
          <w:rFonts w:ascii="Arial" w:hAnsi="Arial" w:cs="Arial"/>
          <w:sz w:val="20"/>
          <w:szCs w:val="20"/>
          <w:lang w:val="cs-CZ"/>
        </w:rPr>
        <w:t xml:space="preserve"> potravinové intolerance</w:t>
      </w:r>
      <w:r w:rsidR="00567D30">
        <w:rPr>
          <w:rFonts w:ascii="Arial" w:hAnsi="Arial" w:cs="Arial"/>
          <w:sz w:val="20"/>
          <w:szCs w:val="20"/>
          <w:lang w:val="cs-CZ"/>
        </w:rPr>
        <w:t xml:space="preserve"> či </w:t>
      </w:r>
      <w:r w:rsidR="005E384C">
        <w:rPr>
          <w:rFonts w:ascii="Arial" w:hAnsi="Arial" w:cs="Arial"/>
          <w:sz w:val="20"/>
          <w:szCs w:val="20"/>
          <w:lang w:val="cs-CZ"/>
        </w:rPr>
        <w:t xml:space="preserve">případně </w:t>
      </w:r>
      <w:r w:rsidR="00567D30">
        <w:rPr>
          <w:rFonts w:ascii="Arial" w:hAnsi="Arial" w:cs="Arial"/>
          <w:sz w:val="20"/>
          <w:szCs w:val="20"/>
          <w:lang w:val="cs-CZ"/>
        </w:rPr>
        <w:t xml:space="preserve">další </w:t>
      </w:r>
      <w:r w:rsidR="006E46C6">
        <w:rPr>
          <w:rFonts w:ascii="Arial" w:hAnsi="Arial" w:cs="Arial"/>
          <w:sz w:val="20"/>
          <w:szCs w:val="20"/>
          <w:lang w:val="cs-CZ"/>
        </w:rPr>
        <w:t xml:space="preserve">údaje </w:t>
      </w:r>
      <w:r w:rsidR="00567D30">
        <w:rPr>
          <w:rFonts w:ascii="Arial" w:hAnsi="Arial" w:cs="Arial"/>
          <w:sz w:val="20"/>
          <w:szCs w:val="20"/>
          <w:lang w:val="cs-CZ"/>
        </w:rPr>
        <w:t>důležité pro zajištění bezpečné účasti na pořádané akci</w:t>
      </w:r>
    </w:p>
    <w:p w14:paraId="498F7E99" w14:textId="2C8E6E98" w:rsidR="00BF7002" w:rsidRPr="00AD3339" w:rsidRDefault="00E8038F" w:rsidP="00AD3339">
      <w:pPr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 xml:space="preserve">1. </w:t>
      </w:r>
      <w:r w:rsidR="00112A8B" w:rsidRPr="00AD3339">
        <w:rPr>
          <w:rFonts w:ascii="Arial" w:hAnsi="Arial" w:cs="Arial"/>
          <w:b/>
          <w:bCs/>
          <w:sz w:val="20"/>
          <w:szCs w:val="20"/>
          <w:lang w:val="cs-CZ"/>
        </w:rPr>
        <w:t>Účel zpracování:</w:t>
      </w:r>
    </w:p>
    <w:p w14:paraId="20F89F2E" w14:textId="0D218B26" w:rsidR="00BF7002" w:rsidRPr="00AD3339" w:rsidRDefault="00112A8B" w:rsidP="00AD3339">
      <w:pPr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D3339">
        <w:rPr>
          <w:rFonts w:ascii="Arial" w:hAnsi="Arial" w:cs="Arial"/>
          <w:sz w:val="20"/>
          <w:szCs w:val="20"/>
          <w:lang w:val="cs-CZ"/>
        </w:rPr>
        <w:t xml:space="preserve">- </w:t>
      </w:r>
      <w:r w:rsidR="00916210">
        <w:rPr>
          <w:rFonts w:ascii="Arial" w:hAnsi="Arial" w:cs="Arial"/>
          <w:sz w:val="20"/>
          <w:szCs w:val="20"/>
          <w:lang w:val="cs-CZ"/>
        </w:rPr>
        <w:t>zajištění</w:t>
      </w:r>
      <w:r w:rsidR="00D55A56">
        <w:rPr>
          <w:rFonts w:ascii="Arial" w:hAnsi="Arial" w:cs="Arial"/>
          <w:sz w:val="20"/>
          <w:szCs w:val="20"/>
          <w:lang w:val="cs-CZ"/>
        </w:rPr>
        <w:t xml:space="preserve"> účasti</w:t>
      </w:r>
      <w:r w:rsidR="00916210">
        <w:rPr>
          <w:rFonts w:ascii="Arial" w:hAnsi="Arial" w:cs="Arial"/>
          <w:sz w:val="20"/>
          <w:szCs w:val="20"/>
          <w:lang w:val="cs-CZ"/>
        </w:rPr>
        <w:t xml:space="preserve"> </w:t>
      </w:r>
      <w:r w:rsidR="00D55A56">
        <w:rPr>
          <w:rFonts w:ascii="Arial" w:hAnsi="Arial" w:cs="Arial"/>
          <w:sz w:val="20"/>
          <w:szCs w:val="20"/>
          <w:lang w:val="cs-CZ"/>
        </w:rPr>
        <w:t>na</w:t>
      </w:r>
      <w:r w:rsidR="0031414F">
        <w:rPr>
          <w:rFonts w:ascii="Arial" w:hAnsi="Arial" w:cs="Arial"/>
          <w:sz w:val="20"/>
          <w:szCs w:val="20"/>
          <w:lang w:val="cs-CZ"/>
        </w:rPr>
        <w:t xml:space="preserve"> </w:t>
      </w:r>
      <w:r w:rsidR="009A7094">
        <w:rPr>
          <w:rFonts w:ascii="Arial" w:hAnsi="Arial" w:cs="Arial"/>
          <w:sz w:val="20"/>
          <w:szCs w:val="20"/>
          <w:lang w:val="cs-CZ"/>
        </w:rPr>
        <w:t xml:space="preserve">správcem údajů </w:t>
      </w:r>
      <w:r w:rsidR="0031414F">
        <w:rPr>
          <w:rFonts w:ascii="Arial" w:hAnsi="Arial" w:cs="Arial"/>
          <w:sz w:val="20"/>
          <w:szCs w:val="20"/>
          <w:lang w:val="cs-CZ"/>
        </w:rPr>
        <w:t>pořádané</w:t>
      </w:r>
      <w:r w:rsidR="00D55A56">
        <w:rPr>
          <w:rFonts w:ascii="Arial" w:hAnsi="Arial" w:cs="Arial"/>
          <w:sz w:val="20"/>
          <w:szCs w:val="20"/>
          <w:lang w:val="cs-CZ"/>
        </w:rPr>
        <w:t xml:space="preserve"> </w:t>
      </w:r>
      <w:r w:rsidR="00916210">
        <w:rPr>
          <w:rFonts w:ascii="Arial" w:hAnsi="Arial" w:cs="Arial"/>
          <w:sz w:val="20"/>
          <w:szCs w:val="20"/>
          <w:lang w:val="cs-CZ"/>
        </w:rPr>
        <w:t xml:space="preserve">společenské, </w:t>
      </w:r>
      <w:r w:rsidR="00D55A56">
        <w:rPr>
          <w:rFonts w:ascii="Arial" w:hAnsi="Arial" w:cs="Arial"/>
          <w:sz w:val="20"/>
          <w:szCs w:val="20"/>
          <w:lang w:val="cs-CZ"/>
        </w:rPr>
        <w:t>kulturní, obchodní, sportovní či jiné události</w:t>
      </w:r>
    </w:p>
    <w:p w14:paraId="7CFF7B41" w14:textId="0191956F" w:rsidR="00BF7002" w:rsidRPr="00AD3339" w:rsidRDefault="00E8038F" w:rsidP="00AD3339">
      <w:pPr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 xml:space="preserve">2. </w:t>
      </w:r>
      <w:r w:rsidR="00112A8B" w:rsidRPr="00AD3339">
        <w:rPr>
          <w:rFonts w:ascii="Arial" w:hAnsi="Arial" w:cs="Arial"/>
          <w:b/>
          <w:bCs/>
          <w:sz w:val="20"/>
          <w:szCs w:val="20"/>
          <w:lang w:val="cs-CZ"/>
        </w:rPr>
        <w:t>Doba zpracování:</w:t>
      </w:r>
    </w:p>
    <w:p w14:paraId="70285AC1" w14:textId="288366B7" w:rsidR="00BF7002" w:rsidRPr="00AD3339" w:rsidRDefault="00112A8B" w:rsidP="00AD3339">
      <w:pPr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D3339">
        <w:rPr>
          <w:rFonts w:ascii="Arial" w:hAnsi="Arial" w:cs="Arial"/>
          <w:sz w:val="20"/>
          <w:szCs w:val="20"/>
          <w:lang w:val="cs-CZ"/>
        </w:rPr>
        <w:t xml:space="preserve">- </w:t>
      </w:r>
      <w:r w:rsidR="00C10AC3">
        <w:rPr>
          <w:rFonts w:ascii="Arial" w:hAnsi="Arial" w:cs="Arial"/>
          <w:sz w:val="20"/>
          <w:szCs w:val="20"/>
          <w:lang w:val="cs-CZ"/>
        </w:rPr>
        <w:t>1 rok</w:t>
      </w:r>
    </w:p>
    <w:p w14:paraId="767331EE" w14:textId="01068442" w:rsidR="00BE53B8" w:rsidRPr="00726734" w:rsidRDefault="00BE53B8" w:rsidP="00BE53B8">
      <w:pPr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 xml:space="preserve">3. </w:t>
      </w:r>
      <w:r w:rsidRPr="00726734">
        <w:rPr>
          <w:rFonts w:ascii="Arial" w:hAnsi="Arial" w:cs="Arial"/>
          <w:b/>
          <w:bCs/>
          <w:sz w:val="20"/>
          <w:szCs w:val="20"/>
          <w:lang w:val="cs-CZ"/>
        </w:rPr>
        <w:t>Beru na vědomí, že mám právo:</w:t>
      </w:r>
    </w:p>
    <w:p w14:paraId="3C4F6D79" w14:textId="2A79ED19" w:rsidR="00BE53B8" w:rsidRPr="00AD3339" w:rsidRDefault="00BE53B8" w:rsidP="00BE53B8">
      <w:pPr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D3339">
        <w:rPr>
          <w:rFonts w:ascii="Arial" w:hAnsi="Arial" w:cs="Arial"/>
          <w:sz w:val="20"/>
          <w:szCs w:val="20"/>
          <w:lang w:val="cs-CZ"/>
        </w:rPr>
        <w:t>- na přístup ke svým osobním údajům,</w:t>
      </w:r>
      <w:r w:rsidRPr="00AD3339">
        <w:rPr>
          <w:rFonts w:ascii="Arial" w:hAnsi="Arial" w:cs="Arial"/>
          <w:sz w:val="20"/>
          <w:szCs w:val="20"/>
          <w:lang w:val="cs-CZ"/>
        </w:rPr>
        <w:br/>
        <w:t>- na opravu nepřesných údajů,</w:t>
      </w:r>
      <w:r w:rsidRPr="00AD3339">
        <w:rPr>
          <w:rFonts w:ascii="Arial" w:hAnsi="Arial" w:cs="Arial"/>
          <w:sz w:val="20"/>
          <w:szCs w:val="20"/>
          <w:lang w:val="cs-CZ"/>
        </w:rPr>
        <w:br/>
        <w:t>- na výmaz údajů („právo být zapomenut“),</w:t>
      </w:r>
      <w:r w:rsidRPr="00AD3339">
        <w:rPr>
          <w:rFonts w:ascii="Arial" w:hAnsi="Arial" w:cs="Arial"/>
          <w:sz w:val="20"/>
          <w:szCs w:val="20"/>
          <w:lang w:val="cs-CZ"/>
        </w:rPr>
        <w:br/>
        <w:t>- na omezení zpracování,</w:t>
      </w:r>
      <w:r w:rsidRPr="00AD3339">
        <w:rPr>
          <w:rFonts w:ascii="Arial" w:hAnsi="Arial" w:cs="Arial"/>
          <w:sz w:val="20"/>
          <w:szCs w:val="20"/>
          <w:lang w:val="cs-CZ"/>
        </w:rPr>
        <w:br/>
        <w:t>- na přenositelnost údajů,</w:t>
      </w:r>
      <w:r w:rsidRPr="00AD3339">
        <w:rPr>
          <w:rFonts w:ascii="Arial" w:hAnsi="Arial" w:cs="Arial"/>
          <w:sz w:val="20"/>
          <w:szCs w:val="20"/>
          <w:lang w:val="cs-CZ"/>
        </w:rPr>
        <w:br/>
        <w:t>- na odvolání tohoto souhlasu kdykoli, a to e-mailem na adresu [</w:t>
      </w:r>
      <w:r w:rsidR="00514E9E" w:rsidRPr="004C6D10">
        <w:rPr>
          <w:rFonts w:ascii="Arial" w:hAnsi="Arial" w:cs="Arial"/>
          <w:sz w:val="20"/>
          <w:szCs w:val="20"/>
          <w:lang w:val="cs-CZ"/>
        </w:rPr>
        <w:t>events@kb.cz</w:t>
      </w:r>
      <w:r w:rsidRPr="00AD3339">
        <w:rPr>
          <w:rFonts w:ascii="Arial" w:hAnsi="Arial" w:cs="Arial"/>
          <w:sz w:val="20"/>
          <w:szCs w:val="20"/>
          <w:lang w:val="cs-CZ"/>
        </w:rPr>
        <w:t>].</w:t>
      </w:r>
    </w:p>
    <w:p w14:paraId="572E9EEA" w14:textId="78869D00" w:rsidR="00BF7002" w:rsidRPr="00AD3339" w:rsidRDefault="00BE53B8" w:rsidP="00AD3339">
      <w:pPr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4</w:t>
      </w:r>
      <w:r w:rsidR="00E8038F">
        <w:rPr>
          <w:rFonts w:ascii="Arial" w:hAnsi="Arial" w:cs="Arial"/>
          <w:b/>
          <w:bCs/>
          <w:sz w:val="20"/>
          <w:szCs w:val="20"/>
          <w:lang w:val="cs-CZ"/>
        </w:rPr>
        <w:t xml:space="preserve">. </w:t>
      </w:r>
      <w:r w:rsidR="00112A8B" w:rsidRPr="00AD3339">
        <w:rPr>
          <w:rFonts w:ascii="Arial" w:hAnsi="Arial" w:cs="Arial"/>
          <w:b/>
          <w:bCs/>
          <w:sz w:val="20"/>
          <w:szCs w:val="20"/>
          <w:lang w:val="cs-CZ"/>
        </w:rPr>
        <w:t>Příjemci údajů</w:t>
      </w:r>
      <w:r w:rsidR="00CB74B9">
        <w:rPr>
          <w:rFonts w:ascii="Arial" w:hAnsi="Arial" w:cs="Arial"/>
          <w:b/>
          <w:bCs/>
          <w:sz w:val="20"/>
          <w:szCs w:val="20"/>
          <w:lang w:val="cs-CZ"/>
        </w:rPr>
        <w:t xml:space="preserve"> zabezpečující provoz </w:t>
      </w:r>
      <w:r w:rsidR="00285B00">
        <w:rPr>
          <w:rFonts w:ascii="Arial" w:hAnsi="Arial" w:cs="Arial"/>
          <w:b/>
          <w:bCs/>
          <w:sz w:val="20"/>
          <w:szCs w:val="20"/>
          <w:lang w:val="cs-CZ"/>
        </w:rPr>
        <w:t>organizační</w:t>
      </w:r>
      <w:r w:rsidR="00A76A5D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CB74B9">
        <w:rPr>
          <w:rFonts w:ascii="Arial" w:hAnsi="Arial" w:cs="Arial"/>
          <w:b/>
          <w:bCs/>
          <w:sz w:val="20"/>
          <w:szCs w:val="20"/>
          <w:lang w:val="cs-CZ"/>
        </w:rPr>
        <w:t>platformy</w:t>
      </w:r>
      <w:r w:rsidR="00112A8B" w:rsidRPr="00AD3339">
        <w:rPr>
          <w:rFonts w:ascii="Arial" w:hAnsi="Arial" w:cs="Arial"/>
          <w:b/>
          <w:bCs/>
          <w:sz w:val="20"/>
          <w:szCs w:val="20"/>
          <w:lang w:val="cs-CZ"/>
        </w:rPr>
        <w:t>:</w:t>
      </w:r>
    </w:p>
    <w:p w14:paraId="0D812C45" w14:textId="41AE28CB" w:rsidR="00C90C92" w:rsidRDefault="00C90C92" w:rsidP="001262D9">
      <w:pPr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- </w:t>
      </w:r>
      <w:r w:rsidR="00A71E84" w:rsidRPr="00A71E84">
        <w:rPr>
          <w:rFonts w:ascii="Arial" w:hAnsi="Arial" w:cs="Arial"/>
          <w:sz w:val="20"/>
          <w:szCs w:val="20"/>
          <w:lang w:val="cs-CZ"/>
        </w:rPr>
        <w:t>Attendu s.r.o., IČ: 24721123, se sídlem Londýnská 730/59, 120 00 Praha 2 – Vinohrady</w:t>
      </w:r>
    </w:p>
    <w:p w14:paraId="62295849" w14:textId="619E35C2" w:rsidR="001262D9" w:rsidRPr="00112A8B" w:rsidRDefault="00112A8B" w:rsidP="006B7E27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AD3339">
        <w:rPr>
          <w:rFonts w:ascii="Arial" w:hAnsi="Arial" w:cs="Arial"/>
          <w:sz w:val="20"/>
          <w:szCs w:val="20"/>
          <w:lang w:val="cs-CZ"/>
        </w:rPr>
        <w:t xml:space="preserve">- </w:t>
      </w:r>
      <w:r w:rsidR="001262D9" w:rsidRPr="00112A8B">
        <w:rPr>
          <w:rFonts w:ascii="Arial" w:hAnsi="Arial" w:cs="Arial"/>
          <w:sz w:val="20"/>
          <w:szCs w:val="20"/>
          <w:lang w:val="en-GB"/>
        </w:rPr>
        <w:t>Amazon Web Services EMEA SARL, 38 Avenue John F. Kennedy, L-1855, Luxembourg, RN: B186284</w:t>
      </w:r>
    </w:p>
    <w:p w14:paraId="6CE46E6E" w14:textId="70336FC9" w:rsidR="001262D9" w:rsidRPr="00112A8B" w:rsidRDefault="00C10AC3" w:rsidP="006B7E27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- </w:t>
      </w:r>
      <w:r w:rsidR="001262D9" w:rsidRPr="00112A8B">
        <w:rPr>
          <w:rFonts w:ascii="Arial" w:hAnsi="Arial" w:cs="Arial"/>
          <w:sz w:val="20"/>
          <w:szCs w:val="20"/>
          <w:lang w:val="en-GB"/>
        </w:rPr>
        <w:t>MongoDB, Inc., 1633 Broadway, 38th Floor, New York, NY 10019, United States, CIK: 4643310</w:t>
      </w:r>
    </w:p>
    <w:p w14:paraId="59F5D677" w14:textId="72CC0EC1" w:rsidR="00BF7002" w:rsidRPr="00AD3339" w:rsidRDefault="00BE53B8" w:rsidP="00AD3339">
      <w:pPr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5</w:t>
      </w:r>
      <w:r w:rsidR="00E8038F">
        <w:rPr>
          <w:rFonts w:ascii="Arial" w:hAnsi="Arial" w:cs="Arial"/>
          <w:b/>
          <w:bCs/>
          <w:sz w:val="20"/>
          <w:szCs w:val="20"/>
          <w:lang w:val="cs-CZ"/>
        </w:rPr>
        <w:t xml:space="preserve">. </w:t>
      </w:r>
      <w:r w:rsidR="00112A8B" w:rsidRPr="00AD3339">
        <w:rPr>
          <w:rFonts w:ascii="Arial" w:hAnsi="Arial" w:cs="Arial"/>
          <w:b/>
          <w:bCs/>
          <w:sz w:val="20"/>
          <w:szCs w:val="20"/>
          <w:lang w:val="cs-CZ"/>
        </w:rPr>
        <w:t>Místo určení údajů:</w:t>
      </w:r>
    </w:p>
    <w:p w14:paraId="473186B2" w14:textId="55C62E6D" w:rsidR="00BF7002" w:rsidRPr="00AD3339" w:rsidRDefault="00121D60" w:rsidP="006B7E27">
      <w:pPr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souvislosti s předchozím bodem mohou být o</w:t>
      </w:r>
      <w:r w:rsidR="00112A8B" w:rsidRPr="00AD3339">
        <w:rPr>
          <w:rFonts w:ascii="Arial" w:hAnsi="Arial" w:cs="Arial"/>
          <w:sz w:val="20"/>
          <w:szCs w:val="20"/>
          <w:lang w:val="cs-CZ"/>
        </w:rPr>
        <w:t>sobní údaje předány do třetích zemí mimo Evropský hospodářský prostor, které nemusí zajišťovat odpovídající úroveň ochrany osobních údajů podle rozhodnutí Evropské komise.</w:t>
      </w:r>
    </w:p>
    <w:p w14:paraId="520930FB" w14:textId="6B564147" w:rsidR="00BF7002" w:rsidRPr="00104E60" w:rsidRDefault="00BE53B8" w:rsidP="00AD3339">
      <w:pPr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lastRenderedPageBreak/>
        <w:t>6</w:t>
      </w:r>
      <w:r w:rsidR="006747FD">
        <w:rPr>
          <w:rFonts w:ascii="Arial" w:hAnsi="Arial" w:cs="Arial"/>
          <w:b/>
          <w:bCs/>
          <w:sz w:val="20"/>
          <w:szCs w:val="20"/>
          <w:lang w:val="cs-CZ"/>
        </w:rPr>
        <w:t xml:space="preserve">. </w:t>
      </w:r>
      <w:r w:rsidR="00112A8B" w:rsidRPr="00104E60">
        <w:rPr>
          <w:rFonts w:ascii="Arial" w:hAnsi="Arial" w:cs="Arial"/>
          <w:b/>
          <w:bCs/>
          <w:sz w:val="20"/>
          <w:szCs w:val="20"/>
          <w:lang w:val="cs-CZ"/>
        </w:rPr>
        <w:t>Upozornění na rizika přenosu do třetích zemí</w:t>
      </w:r>
      <w:r w:rsidR="00104E60">
        <w:rPr>
          <w:rFonts w:ascii="Arial" w:hAnsi="Arial" w:cs="Arial"/>
          <w:b/>
          <w:bCs/>
          <w:sz w:val="20"/>
          <w:szCs w:val="20"/>
          <w:lang w:val="cs-CZ"/>
        </w:rPr>
        <w:t>:</w:t>
      </w:r>
    </w:p>
    <w:p w14:paraId="2EF892C1" w14:textId="1A3754D5" w:rsidR="00A8421D" w:rsidRPr="00AD3339" w:rsidRDefault="00A8421D" w:rsidP="00A8421D">
      <w:pPr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AD3339">
        <w:rPr>
          <w:rFonts w:ascii="Arial" w:hAnsi="Arial" w:cs="Arial"/>
          <w:sz w:val="20"/>
          <w:szCs w:val="20"/>
          <w:lang w:val="cs-CZ"/>
        </w:rPr>
        <w:t>Správce přistupuje k přenosu údajů pouze v případech, kdy je to nezbytné, a snaží se zajistit vhodná ochranná opatření, pokud je to možné (např. standardní smluvní doložky, technická opatření).</w:t>
      </w:r>
    </w:p>
    <w:p w14:paraId="45A8F09D" w14:textId="4605A348" w:rsidR="00BF7002" w:rsidRPr="00AD3339" w:rsidRDefault="00A8421D" w:rsidP="006B7E27">
      <w:pPr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Přesto b</w:t>
      </w:r>
      <w:r w:rsidR="00112A8B" w:rsidRPr="00AD3339">
        <w:rPr>
          <w:rFonts w:ascii="Arial" w:hAnsi="Arial" w:cs="Arial"/>
          <w:sz w:val="20"/>
          <w:szCs w:val="20"/>
          <w:lang w:val="cs-CZ"/>
        </w:rPr>
        <w:t>eru na vědomí, že v případě předání osobních údajů do zemí, které neposkytují odpovídající úroveň ochrany, nemusí být zajištěna stejná úroveň práv subjektu údajů jako v EU. Zejména může dojít k:</w:t>
      </w:r>
    </w:p>
    <w:p w14:paraId="7D23924B" w14:textId="77777777" w:rsidR="00BF7002" w:rsidRPr="00AD3339" w:rsidRDefault="00112A8B" w:rsidP="00AD3339">
      <w:pPr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D3339">
        <w:rPr>
          <w:rFonts w:ascii="Arial" w:hAnsi="Arial" w:cs="Arial"/>
          <w:sz w:val="20"/>
          <w:szCs w:val="20"/>
          <w:lang w:val="cs-CZ"/>
        </w:rPr>
        <w:t>- omezené možnosti uplatnění práv na přístup, opravu nebo výmaz údajů,</w:t>
      </w:r>
      <w:r w:rsidRPr="00AD3339">
        <w:rPr>
          <w:rFonts w:ascii="Arial" w:hAnsi="Arial" w:cs="Arial"/>
          <w:sz w:val="20"/>
          <w:szCs w:val="20"/>
          <w:lang w:val="cs-CZ"/>
        </w:rPr>
        <w:br/>
        <w:t>- omezené možnosti obrany proti neoprávněnému zpracování,</w:t>
      </w:r>
      <w:r w:rsidRPr="00AD3339">
        <w:rPr>
          <w:rFonts w:ascii="Arial" w:hAnsi="Arial" w:cs="Arial"/>
          <w:sz w:val="20"/>
          <w:szCs w:val="20"/>
          <w:lang w:val="cs-CZ"/>
        </w:rPr>
        <w:br/>
        <w:t>- riziku neoprávněného přístupu ze strany místních orgánů bez odpovídajících právních prostředků ochrany.</w:t>
      </w:r>
    </w:p>
    <w:p w14:paraId="331E9892" w14:textId="77777777" w:rsidR="00A8421D" w:rsidRDefault="00A8421D" w:rsidP="00AD3339">
      <w:pPr>
        <w:spacing w:line="360" w:lineRule="auto"/>
        <w:rPr>
          <w:rFonts w:ascii="Arial" w:hAnsi="Arial" w:cs="Arial"/>
          <w:sz w:val="20"/>
          <w:szCs w:val="20"/>
          <w:lang w:val="cs-CZ"/>
        </w:rPr>
      </w:pPr>
    </w:p>
    <w:p w14:paraId="4220483A" w14:textId="6155C976" w:rsidR="00BF7002" w:rsidRPr="00AD3339" w:rsidRDefault="00112A8B" w:rsidP="00AD3339">
      <w:pPr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D3339">
        <w:rPr>
          <w:rFonts w:ascii="Arial" w:hAnsi="Arial" w:cs="Arial"/>
          <w:sz w:val="20"/>
          <w:szCs w:val="20"/>
          <w:lang w:val="cs-CZ"/>
        </w:rPr>
        <w:t>Tento souhlas je dobrovolný a mohu jej kdykoli odvolat.</w:t>
      </w:r>
    </w:p>
    <w:sectPr w:rsidR="00BF7002" w:rsidRPr="00AD333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E1B5" w14:textId="77777777" w:rsidR="00754D66" w:rsidRDefault="00754D66" w:rsidP="00B855CB">
      <w:pPr>
        <w:spacing w:after="0" w:line="240" w:lineRule="auto"/>
      </w:pPr>
      <w:r>
        <w:separator/>
      </w:r>
    </w:p>
  </w:endnote>
  <w:endnote w:type="continuationSeparator" w:id="0">
    <w:p w14:paraId="258BE354" w14:textId="77777777" w:rsidR="00754D66" w:rsidRDefault="00754D66" w:rsidP="00B855CB">
      <w:pPr>
        <w:spacing w:after="0" w:line="240" w:lineRule="auto"/>
      </w:pPr>
      <w:r>
        <w:continuationSeparator/>
      </w:r>
    </w:p>
  </w:endnote>
  <w:endnote w:type="continuationNotice" w:id="1">
    <w:p w14:paraId="5311DD08" w14:textId="77777777" w:rsidR="00754D66" w:rsidRDefault="00754D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CF7D" w14:textId="26381157" w:rsidR="007D2D82" w:rsidRPr="00CE6730" w:rsidRDefault="007D2D82" w:rsidP="007D2D82">
    <w:pPr>
      <w:pStyle w:val="HeadlineSmall"/>
      <w:rPr>
        <w:color w:val="949494"/>
      </w:rPr>
    </w:pPr>
    <w:r w:rsidRPr="00CE6730">
      <w:rPr>
        <w:color w:val="949494"/>
      </w:rPr>
      <w:t>Komerční banka, a.s., se sídlem:</w:t>
    </w:r>
  </w:p>
  <w:p w14:paraId="5779E41F" w14:textId="77777777" w:rsidR="007D2D82" w:rsidRPr="00CE6730" w:rsidRDefault="007D2D82" w:rsidP="007D2D82">
    <w:pPr>
      <w:pStyle w:val="HeadlineSmall"/>
      <w:rPr>
        <w:color w:val="949494"/>
      </w:rPr>
    </w:pPr>
    <w:r w:rsidRPr="00CE6730">
      <w:rPr>
        <w:color w:val="949494"/>
      </w:rPr>
      <w:t>Praha 1, Na Příkopě 33, č. p. 969, PSČ 114 07, Česká republika, IČO: 45317054</w:t>
    </w:r>
  </w:p>
  <w:p w14:paraId="106CA60E" w14:textId="324F69CA" w:rsidR="007D2D82" w:rsidRPr="007D2D82" w:rsidRDefault="007D2D82" w:rsidP="007D2D82">
    <w:pPr>
      <w:pStyle w:val="HeadlineSmall2"/>
      <w:rPr>
        <w:color w:val="949494"/>
      </w:rPr>
    </w:pPr>
    <w:r w:rsidRPr="00CE6730">
      <w:rPr>
        <w:color w:val="949494"/>
      </w:rPr>
      <w:t>ZAPSANÁ V OBCHODNÍM REJSTŘÍKU VEDENÉM MĚSTSKÝM SOUDEM V PRAZE, ODDÍL B, VLOŽKA 1360</w:t>
    </w:r>
  </w:p>
  <w:p w14:paraId="16F6A157" w14:textId="77777777" w:rsidR="007D2D82" w:rsidRPr="007D2D82" w:rsidRDefault="007D2D8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FBC6" w14:textId="77777777" w:rsidR="00754D66" w:rsidRDefault="00754D66" w:rsidP="00B855CB">
      <w:pPr>
        <w:spacing w:after="0" w:line="240" w:lineRule="auto"/>
      </w:pPr>
      <w:r>
        <w:separator/>
      </w:r>
    </w:p>
  </w:footnote>
  <w:footnote w:type="continuationSeparator" w:id="0">
    <w:p w14:paraId="70824221" w14:textId="77777777" w:rsidR="00754D66" w:rsidRDefault="00754D66" w:rsidP="00B855CB">
      <w:pPr>
        <w:spacing w:after="0" w:line="240" w:lineRule="auto"/>
      </w:pPr>
      <w:r>
        <w:continuationSeparator/>
      </w:r>
    </w:p>
  </w:footnote>
  <w:footnote w:type="continuationNotice" w:id="1">
    <w:p w14:paraId="595F874D" w14:textId="77777777" w:rsidR="00754D66" w:rsidRDefault="00754D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B8C6" w14:textId="35A97EDC" w:rsidR="00B855CB" w:rsidRDefault="00B855CB">
    <w:pPr>
      <w:pStyle w:val="Zhlav"/>
    </w:pPr>
    <w:r w:rsidRPr="00B855CB">
      <w:rPr>
        <w:noProof/>
      </w:rPr>
      <w:drawing>
        <wp:anchor distT="0" distB="0" distL="114300" distR="114300" simplePos="0" relativeHeight="251658240" behindDoc="0" locked="0" layoutInCell="1" allowOverlap="1" wp14:anchorId="69B8F0D7" wp14:editId="529F22E5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5486400" cy="393065"/>
          <wp:effectExtent l="0" t="0" r="0" b="6985"/>
          <wp:wrapSquare wrapText="bothSides"/>
          <wp:docPr id="8546529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008185">
    <w:abstractNumId w:val="8"/>
  </w:num>
  <w:num w:numId="2" w16cid:durableId="917404918">
    <w:abstractNumId w:val="6"/>
  </w:num>
  <w:num w:numId="3" w16cid:durableId="65492260">
    <w:abstractNumId w:val="5"/>
  </w:num>
  <w:num w:numId="4" w16cid:durableId="1508131135">
    <w:abstractNumId w:val="4"/>
  </w:num>
  <w:num w:numId="5" w16cid:durableId="1612084302">
    <w:abstractNumId w:val="7"/>
  </w:num>
  <w:num w:numId="6" w16cid:durableId="794951852">
    <w:abstractNumId w:val="3"/>
  </w:num>
  <w:num w:numId="7" w16cid:durableId="1694185511">
    <w:abstractNumId w:val="2"/>
  </w:num>
  <w:num w:numId="8" w16cid:durableId="886913497">
    <w:abstractNumId w:val="1"/>
  </w:num>
  <w:num w:numId="9" w16cid:durableId="19126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E60"/>
    <w:rsid w:val="00107040"/>
    <w:rsid w:val="00112A8B"/>
    <w:rsid w:val="00121D60"/>
    <w:rsid w:val="001262D9"/>
    <w:rsid w:val="0015074B"/>
    <w:rsid w:val="001625F1"/>
    <w:rsid w:val="001E7B20"/>
    <w:rsid w:val="002103C9"/>
    <w:rsid w:val="00213D53"/>
    <w:rsid w:val="002527A5"/>
    <w:rsid w:val="00285B00"/>
    <w:rsid w:val="0029639D"/>
    <w:rsid w:val="002E4D2C"/>
    <w:rsid w:val="0031414F"/>
    <w:rsid w:val="003171A8"/>
    <w:rsid w:val="00326F90"/>
    <w:rsid w:val="00376D13"/>
    <w:rsid w:val="004C6D10"/>
    <w:rsid w:val="004D0520"/>
    <w:rsid w:val="00514E9E"/>
    <w:rsid w:val="00567D30"/>
    <w:rsid w:val="005C39FF"/>
    <w:rsid w:val="005D4524"/>
    <w:rsid w:val="005D5B6F"/>
    <w:rsid w:val="005E384C"/>
    <w:rsid w:val="005F2777"/>
    <w:rsid w:val="00646B19"/>
    <w:rsid w:val="006747FD"/>
    <w:rsid w:val="006B7E27"/>
    <w:rsid w:val="006E2153"/>
    <w:rsid w:val="006E46C6"/>
    <w:rsid w:val="00726734"/>
    <w:rsid w:val="00754CBE"/>
    <w:rsid w:val="00754D66"/>
    <w:rsid w:val="007C50DD"/>
    <w:rsid w:val="007D2D82"/>
    <w:rsid w:val="007E1C80"/>
    <w:rsid w:val="007E5A10"/>
    <w:rsid w:val="007F20B2"/>
    <w:rsid w:val="0086002C"/>
    <w:rsid w:val="00902E32"/>
    <w:rsid w:val="00916210"/>
    <w:rsid w:val="009A7094"/>
    <w:rsid w:val="009D569D"/>
    <w:rsid w:val="00A50AF5"/>
    <w:rsid w:val="00A71E84"/>
    <w:rsid w:val="00A76A5D"/>
    <w:rsid w:val="00A8421D"/>
    <w:rsid w:val="00AA0A7E"/>
    <w:rsid w:val="00AA1D8D"/>
    <w:rsid w:val="00AC7ED4"/>
    <w:rsid w:val="00AD3339"/>
    <w:rsid w:val="00B27BFF"/>
    <w:rsid w:val="00B47730"/>
    <w:rsid w:val="00B855CB"/>
    <w:rsid w:val="00BE53B8"/>
    <w:rsid w:val="00BF7002"/>
    <w:rsid w:val="00C10AC3"/>
    <w:rsid w:val="00C540CD"/>
    <w:rsid w:val="00C90C92"/>
    <w:rsid w:val="00C97191"/>
    <w:rsid w:val="00CB0664"/>
    <w:rsid w:val="00CB74B9"/>
    <w:rsid w:val="00CC6925"/>
    <w:rsid w:val="00D55A56"/>
    <w:rsid w:val="00E51742"/>
    <w:rsid w:val="00E8038F"/>
    <w:rsid w:val="00F43742"/>
    <w:rsid w:val="00F65EE8"/>
    <w:rsid w:val="00F80FBD"/>
    <w:rsid w:val="00FC693F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4012E651-C685-4815-BCCF-CD16159C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lineSmall">
    <w:name w:val="HeadlineSmall"/>
    <w:basedOn w:val="Normln"/>
    <w:rsid w:val="00754C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val="cs-CZ" w:eastAsia="cs-CZ"/>
    </w:rPr>
  </w:style>
  <w:style w:type="paragraph" w:customStyle="1" w:styleId="HeadlineSmall2">
    <w:name w:val="HeadlineSmall2"/>
    <w:basedOn w:val="HeadlineSmall"/>
    <w:rsid w:val="00754CBE"/>
    <w:pPr>
      <w:spacing w:before="20"/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DFE462BA619547B428795816714988" ma:contentTypeVersion="16" ma:contentTypeDescription="Vytvoří nový dokument" ma:contentTypeScope="" ma:versionID="7620b23c050e329ac0a88b1fda09a9a8">
  <xsd:schema xmlns:xsd="http://www.w3.org/2001/XMLSchema" xmlns:xs="http://www.w3.org/2001/XMLSchema" xmlns:p="http://schemas.microsoft.com/office/2006/metadata/properties" xmlns:ns2="1f2aa521-cb92-499d-9349-eb1f97dc397f" xmlns:ns3="9bb8503b-281d-4c25-98a0-5c4292565528" xmlns:ns4="443d163d-c811-41b4-bc31-c6d8d4b1e853" targetNamespace="http://schemas.microsoft.com/office/2006/metadata/properties" ma:root="true" ma:fieldsID="803972f5bed7527d57131cd5442f8e95" ns2:_="" ns3:_="" ns4:_="">
    <xsd:import namespace="1f2aa521-cb92-499d-9349-eb1f97dc397f"/>
    <xsd:import namespace="9bb8503b-281d-4c25-98a0-5c4292565528"/>
    <xsd:import namespace="443d163d-c811-41b4-bc31-c6d8d4b1e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a521-cb92-499d-9349-eb1f97dc3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6559ad4-f81a-4045-a202-1bcb0c2d3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8503b-281d-4c25-98a0-5c42925655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397e4a-2e89-4e48-af9e-a1bd0839301f}" ma:internalName="TaxCatchAll" ma:showField="CatchAllData" ma:web="443d163d-c811-41b4-bc31-c6d8d4b1e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d163d-c811-41b4-bc31-c6d8d4b1e85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2aa521-cb92-499d-9349-eb1f97dc397f">
      <Terms xmlns="http://schemas.microsoft.com/office/infopath/2007/PartnerControls"/>
    </lcf76f155ced4ddcb4097134ff3c332f>
    <TaxCatchAll xmlns="9bb8503b-281d-4c25-98a0-5c429256552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661E5-56A9-47F8-ABE9-18832128FE8D}"/>
</file>

<file path=customXml/itemProps3.xml><?xml version="1.0" encoding="utf-8"?>
<ds:datastoreItem xmlns:ds="http://schemas.openxmlformats.org/officeDocument/2006/customXml" ds:itemID="{7BD7B756-CF17-49BB-A9DE-58E92343393B}"/>
</file>

<file path=customXml/itemProps4.xml><?xml version="1.0" encoding="utf-8"?>
<ds:datastoreItem xmlns:ds="http://schemas.openxmlformats.org/officeDocument/2006/customXml" ds:itemID="{6C681481-D4C8-4DD1-8055-4779EB6C8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Tranova Mai Lam</cp:lastModifiedBy>
  <cp:revision>18</cp:revision>
  <dcterms:created xsi:type="dcterms:W3CDTF">2013-12-23T23:15:00Z</dcterms:created>
  <dcterms:modified xsi:type="dcterms:W3CDTF">2025-05-22T08:55:00Z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2025-05-22T08:55:42Z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41947af7-9e36-4988-9b63-dbf2b5265a9d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  <property fmtid="{D5CDD505-2E9C-101B-9397-08002B2CF9AE}" pid="10" name="ContentTypeId">
    <vt:lpwstr>0x010100C6DFE462BA619547B428795816714988</vt:lpwstr>
  </property>
</Properties>
</file>